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502940F8" w:rsid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>Inovační strategie ČR 2019 – 2030 „Country for the Future“</w:t>
      </w:r>
    </w:p>
    <w:p w14:paraId="59AE44D5" w14:textId="0D9377F3" w:rsidR="00405F55" w:rsidRDefault="00405F55" w:rsidP="003B2976">
      <w:pPr>
        <w:spacing w:after="0" w:line="240" w:lineRule="auto"/>
        <w:jc w:val="center"/>
        <w:rPr>
          <w:b/>
        </w:rPr>
      </w:pPr>
    </w:p>
    <w:p w14:paraId="281A3F64" w14:textId="729C5D0C" w:rsidR="002D6BC2" w:rsidRPr="00B851B6" w:rsidRDefault="00405F55" w:rsidP="003B2976">
      <w:pPr>
        <w:spacing w:after="0" w:line="240" w:lineRule="auto"/>
        <w:jc w:val="center"/>
        <w:rPr>
          <w:b/>
        </w:rPr>
      </w:pPr>
      <w:r>
        <w:rPr>
          <w:b/>
        </w:rPr>
        <w:t>PODPORA A PROPAGACE KONCEPTU SMART ŘEŠENÍ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188AD1CB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933DC4">
        <w:rPr>
          <w:b/>
        </w:rPr>
        <w:t>8</w:t>
      </w:r>
      <w:r w:rsidRPr="00B851B6">
        <w:t xml:space="preserve"> </w:t>
      </w:r>
      <w:r w:rsidR="00933DC4">
        <w:t>Mobilita a kvalita prostředí</w:t>
      </w:r>
    </w:p>
    <w:p w14:paraId="388F26C4" w14:textId="477B6A81" w:rsidR="00B455ED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Nástroj(e): </w:t>
      </w:r>
      <w:r>
        <w:rPr>
          <w:b/>
        </w:rPr>
        <w:tab/>
      </w:r>
      <w:r w:rsidR="00EF1FBE">
        <w:t>N11</w:t>
      </w:r>
      <w:r w:rsidR="00B455ED" w:rsidRPr="00EF1FBE">
        <w:t>: Koncepce Chytrých měst a regionů na národní úrovni</w:t>
      </w:r>
    </w:p>
    <w:p w14:paraId="1E8C0CB8" w14:textId="5FE96FED" w:rsidR="000E73BE" w:rsidRDefault="00B851B6" w:rsidP="00EF1FBE">
      <w:pPr>
        <w:spacing w:after="0" w:line="240" w:lineRule="auto"/>
        <w:ind w:left="708" w:firstLine="708"/>
        <w:rPr>
          <w:rFonts w:cstheme="minorHAnsi"/>
        </w:rPr>
      </w:pPr>
      <w:r w:rsidRPr="00EF1FBE">
        <w:t>N</w:t>
      </w:r>
      <w:r w:rsidR="00EF1FBE">
        <w:t>12:</w:t>
      </w:r>
      <w:r w:rsidRPr="00EF1FBE">
        <w:t xml:space="preserve"> </w:t>
      </w:r>
      <w:r w:rsidR="00762612" w:rsidRPr="00EF1FBE">
        <w:t xml:space="preserve"> </w:t>
      </w:r>
      <w:r w:rsidR="00EF1FBE" w:rsidRPr="00EF1FBE">
        <w:rPr>
          <w:rFonts w:cstheme="minorHAnsi"/>
        </w:rPr>
        <w:t>Podpora pilotních projektů v oblasti Smart Cities</w:t>
      </w:r>
    </w:p>
    <w:p w14:paraId="172AEAF1" w14:textId="07EB102D" w:rsidR="00EF1FBE" w:rsidRDefault="009C47E2" w:rsidP="009C47E2">
      <w:pPr>
        <w:spacing w:after="0" w:line="240" w:lineRule="auto"/>
        <w:ind w:left="1410" w:hanging="1410"/>
        <w:rPr>
          <w:b/>
        </w:rPr>
      </w:pPr>
      <w:r w:rsidRPr="00022191">
        <w:rPr>
          <w:b/>
        </w:rPr>
        <w:t xml:space="preserve">Cíl: </w:t>
      </w:r>
      <w:r w:rsidRPr="00022191">
        <w:rPr>
          <w:b/>
        </w:rPr>
        <w:tab/>
      </w:r>
      <w:r w:rsidRPr="004402EF">
        <w:t>Ve vazbě na Digitální Česko</w:t>
      </w:r>
      <w:r>
        <w:t>,</w:t>
      </w:r>
      <w:r w:rsidRPr="009C47E2">
        <w:t xml:space="preserve"> Digitální ekonomika a společnost</w:t>
      </w:r>
      <w:r>
        <w:t xml:space="preserve"> </w:t>
      </w:r>
      <w:r w:rsidRPr="004402EF">
        <w:t xml:space="preserve"> - č. 2</w:t>
      </w:r>
      <w:r>
        <w:t>.10</w:t>
      </w:r>
      <w:r w:rsidRPr="004402EF">
        <w:t xml:space="preserve"> </w:t>
      </w:r>
      <w:r w:rsidRPr="009C47E2">
        <w:t>Rozvoj konceptu Smart Cities a moderní mobility, digitalizace dopravy, měst a venkova.</w:t>
      </w:r>
      <w:r w:rsidRPr="004402EF">
        <w:tab/>
      </w:r>
    </w:p>
    <w:p w14:paraId="7DD0AE61" w14:textId="7B58C282" w:rsidR="00B851B6" w:rsidRPr="00C20E65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091995">
        <w:t xml:space="preserve">Zvýšit </w:t>
      </w:r>
      <w:r w:rsidR="006E64B8">
        <w:t xml:space="preserve">zájem o implementací inovačních řešení v návaznosti na strategická řízení </w:t>
      </w:r>
      <w:r w:rsidR="00762612">
        <w:t>měst</w:t>
      </w:r>
      <w:r w:rsidR="006E64B8">
        <w:t xml:space="preserve">/obcí/regionů. </w:t>
      </w:r>
      <w:r w:rsidR="00533CED">
        <w:t>Podpořit</w:t>
      </w:r>
      <w:r w:rsidR="006E64B8">
        <w:t xml:space="preserve"> </w:t>
      </w:r>
      <w:r w:rsidR="00762612">
        <w:t>zavádění nových nebo inovovaných veřejných služeb v území, které s využitím nových technologií zlepšují kvalitu prostřed</w:t>
      </w:r>
      <w:r w:rsidR="006E64B8">
        <w:t>í a veřejných služeb pro občany.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73E4167C" w:rsidR="00B851B6" w:rsidRDefault="00B851B6" w:rsidP="003B2976">
      <w:pPr>
        <w:spacing w:after="0" w:line="240" w:lineRule="auto"/>
        <w:jc w:val="both"/>
      </w:pPr>
      <w:r w:rsidRPr="008714AC">
        <w:rPr>
          <w:b/>
        </w:rPr>
        <w:t>Zdůvodnění</w:t>
      </w:r>
      <w:r w:rsidR="00ED429E" w:rsidRPr="008714AC">
        <w:rPr>
          <w:b/>
        </w:rPr>
        <w:t xml:space="preserve"> potřeby</w:t>
      </w:r>
      <w:r w:rsidR="000E73BE" w:rsidRPr="008714AC">
        <w:rPr>
          <w:b/>
        </w:rPr>
        <w:t>:</w:t>
      </w:r>
      <w:r w:rsidR="000E73BE">
        <w:rPr>
          <w:b/>
        </w:rPr>
        <w:t xml:space="preserve"> </w:t>
      </w:r>
      <w:r w:rsidR="00762612" w:rsidRPr="00166048">
        <w:t xml:space="preserve">Koncept Smart City se v posledních letech rozvíjí zejména díky iniciativě soukromých firem, které nabízejí své produkty městům a obcím. </w:t>
      </w:r>
      <w:r w:rsidR="00AF1D6F">
        <w:t>Ke konceptu Smart Cities se postu</w:t>
      </w:r>
      <w:r w:rsidR="006E64B8">
        <w:t>pně hlásí i kraje (Smart regions</w:t>
      </w:r>
      <w:r w:rsidR="00AF1D6F">
        <w:t xml:space="preserve">) a venkovské obce (Smart villages). </w:t>
      </w:r>
      <w:r w:rsidR="00762612" w:rsidRPr="00166048">
        <w:t xml:space="preserve">Počet realizovaných projektů se tak postupně navyšuje, ale </w:t>
      </w:r>
      <w:r w:rsidR="00DC2E31" w:rsidRPr="00166048">
        <w:t xml:space="preserve">jedná se spíše o dílčí iniciativy, kdy se </w:t>
      </w:r>
      <w:r w:rsidR="00762612" w:rsidRPr="00166048">
        <w:t xml:space="preserve">zdaleka nevyčerpává potenciál, který </w:t>
      </w:r>
      <w:r w:rsidR="00DC2E31" w:rsidRPr="00166048">
        <w:t xml:space="preserve">mají </w:t>
      </w:r>
      <w:r w:rsidR="00762612" w:rsidRPr="00166048">
        <w:t>nové technologie a nové formy řízení pro zkvalitňování veřejných služeb na úrovni obcí</w:t>
      </w:r>
      <w:r w:rsidR="00AF1D6F">
        <w:t xml:space="preserve">, </w:t>
      </w:r>
      <w:r w:rsidR="00762612" w:rsidRPr="00166048">
        <w:t>měst</w:t>
      </w:r>
      <w:r w:rsidR="00AF1D6F">
        <w:t xml:space="preserve"> i krajů</w:t>
      </w:r>
      <w:r w:rsidR="008802A2" w:rsidRPr="00166048">
        <w:t>, včetně na ně navázaných nov</w:t>
      </w:r>
      <w:r w:rsidR="00051B47" w:rsidRPr="00166048">
        <w:t xml:space="preserve">ě vznikajících podniků a </w:t>
      </w:r>
      <w:r w:rsidR="008802A2" w:rsidRPr="00166048">
        <w:t xml:space="preserve">forem podnikání. </w:t>
      </w:r>
      <w:r w:rsidR="00762612" w:rsidRPr="00166048">
        <w:t xml:space="preserve">Dosud chybí komplexní systémový přístup k podpoře </w:t>
      </w:r>
      <w:r w:rsidR="00DC2E31" w:rsidRPr="00166048">
        <w:t xml:space="preserve">Smart Cities, jehož </w:t>
      </w:r>
      <w:r w:rsidR="006E64B8">
        <w:t>základem</w:t>
      </w:r>
      <w:r w:rsidR="00DC2E31" w:rsidRPr="00166048">
        <w:t xml:space="preserve"> je metodika MMR (Metodika pro přípravu a realizaci konceptu Smart Cities na úrovni měst, obcí a regionů). </w:t>
      </w:r>
      <w:r w:rsidR="00762612" w:rsidRPr="00166048">
        <w:t xml:space="preserve"> </w:t>
      </w:r>
      <w:r w:rsidR="008802A2" w:rsidRPr="00166048">
        <w:t>Pro další rozvoj konceptu Smart Cities</w:t>
      </w:r>
      <w:r w:rsidR="00AF1D6F">
        <w:t xml:space="preserve"> (regionů i venkovských obcí) </w:t>
      </w:r>
      <w:r w:rsidR="008802A2" w:rsidRPr="00166048">
        <w:t>jsou</w:t>
      </w:r>
      <w:r w:rsidR="00051B47" w:rsidRPr="00166048">
        <w:t xml:space="preserve"> aktuálně </w:t>
      </w:r>
      <w:r w:rsidR="008802A2" w:rsidRPr="00166048">
        <w:t>nedostatečné povědomí měst a obcí, ale i veřejnosti o</w:t>
      </w:r>
      <w:r w:rsidR="00EF1FBE">
        <w:t> </w:t>
      </w:r>
      <w:r w:rsidR="008802A2" w:rsidRPr="00166048">
        <w:t xml:space="preserve">možných přínosech </w:t>
      </w:r>
      <w:r w:rsidR="00051B47" w:rsidRPr="00166048">
        <w:t>S</w:t>
      </w:r>
      <w:r w:rsidR="008802A2" w:rsidRPr="00166048">
        <w:t xml:space="preserve">mart </w:t>
      </w:r>
      <w:r w:rsidR="00051B47" w:rsidRPr="00166048">
        <w:t>C</w:t>
      </w:r>
      <w:r w:rsidR="008802A2" w:rsidRPr="00166048">
        <w:t>ities pro kvalitu prostředí a kvalitu života</w:t>
      </w:r>
      <w:r w:rsidR="00AF1D6F">
        <w:t xml:space="preserve"> a přínosech</w:t>
      </w:r>
      <w:r w:rsidR="00166048" w:rsidRPr="00166048">
        <w:t xml:space="preserve"> konkrétních projektů</w:t>
      </w:r>
      <w:r w:rsidR="00AF1D6F">
        <w:t xml:space="preserve"> (sdílení dobré praxe)</w:t>
      </w:r>
      <w:r w:rsidR="00166048" w:rsidRPr="00166048">
        <w:t xml:space="preserve"> </w:t>
      </w:r>
      <w:r w:rsidR="00051B47" w:rsidRPr="00166048">
        <w:t>a</w:t>
      </w:r>
      <w:r w:rsidR="006E64B8">
        <w:t xml:space="preserve"> </w:t>
      </w:r>
      <w:r w:rsidR="008802A2" w:rsidRPr="00166048">
        <w:t>nedostatek pobídek pro vznik pilotních projektů, na kterých j</w:t>
      </w:r>
      <w:r w:rsidR="00051B47" w:rsidRPr="00166048">
        <w:t>sou</w:t>
      </w:r>
      <w:r w:rsidR="008802A2" w:rsidRPr="00166048">
        <w:t xml:space="preserve"> otestov</w:t>
      </w:r>
      <w:r w:rsidR="00051B47" w:rsidRPr="00166048">
        <w:t>ány</w:t>
      </w:r>
      <w:r w:rsidR="008802A2" w:rsidRPr="00166048">
        <w:t xml:space="preserve"> přínosy konkrétních „smart“ řešení pro </w:t>
      </w:r>
      <w:r w:rsidR="00051B47" w:rsidRPr="00166048">
        <w:t>kvalitu života v obcích a městech</w:t>
      </w:r>
      <w:r w:rsidR="00AF1D6F">
        <w:t xml:space="preserve"> a které by mohly být v následujících fázích podporovány pro šíření v území</w:t>
      </w:r>
      <w:r w:rsidR="00166048" w:rsidRPr="00166048">
        <w:t xml:space="preserve">. </w:t>
      </w:r>
      <w:r w:rsidR="00C14601">
        <w:t xml:space="preserve"> </w:t>
      </w:r>
    </w:p>
    <w:p w14:paraId="28B34AFB" w14:textId="77777777" w:rsidR="00B91961" w:rsidRDefault="00B91961" w:rsidP="003B2976">
      <w:pPr>
        <w:spacing w:after="0" w:line="240" w:lineRule="auto"/>
        <w:jc w:val="both"/>
      </w:pPr>
    </w:p>
    <w:p w14:paraId="7EA7C7B7" w14:textId="77777777" w:rsidR="00B851B6" w:rsidRPr="00166048" w:rsidRDefault="00B851B6" w:rsidP="003B2976">
      <w:pPr>
        <w:spacing w:after="0" w:line="240" w:lineRule="auto"/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8714AC">
        <w:rPr>
          <w:b/>
        </w:rPr>
        <w:t>Formy provedení</w:t>
      </w:r>
      <w:r w:rsidR="000E73BE" w:rsidRPr="008714AC">
        <w:rPr>
          <w:b/>
        </w:rPr>
        <w:t xml:space="preserve"> (příp. </w:t>
      </w:r>
      <w:r w:rsidR="00C20E65" w:rsidRPr="008714AC">
        <w:rPr>
          <w:b/>
        </w:rPr>
        <w:t>parametry dosažení výsledku</w:t>
      </w:r>
      <w:r w:rsidR="000E73BE" w:rsidRPr="008714AC">
        <w:rPr>
          <w:b/>
        </w:rPr>
        <w:t>)</w:t>
      </w:r>
      <w:r w:rsidRPr="008714AC">
        <w:rPr>
          <w:b/>
        </w:rPr>
        <w:t>:</w:t>
      </w:r>
    </w:p>
    <w:p w14:paraId="44AD398D" w14:textId="53644F37" w:rsidR="0036439C" w:rsidRPr="002C7A4F" w:rsidRDefault="006E64B8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Kompletní</w:t>
      </w:r>
      <w:r w:rsidR="00F311CB">
        <w:t xml:space="preserve"> PR kampaň pro obce a města zaměřená na propagaci konceptu Smart Cities </w:t>
      </w:r>
      <w:r w:rsidR="00AF1D6F">
        <w:t>a sdílení dobré praxe, včetně zahraniční</w:t>
      </w:r>
      <w:r>
        <w:t>. Motivační akce, spolupráce měst s univerzitami a podnikateli.</w:t>
      </w:r>
    </w:p>
    <w:p w14:paraId="5FEF4AFC" w14:textId="4424B7F1" w:rsidR="007336FC" w:rsidRDefault="00F311CB" w:rsidP="00663753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6E64B8">
        <w:t>Vypracování systému pobídek a možných finančních zdrojů pro realizaci pilotních projektů v oblasti Smart Cities, a to z národních i evropských zdrojů (ESIF, Horizone…).  Předpokladem je spolupráce napříč centrálními orgány státní správy, tak spolupráce s bankovním se</w:t>
      </w:r>
      <w:r w:rsidR="006E64B8" w:rsidRPr="006E64B8">
        <w:t>ktorem, soukromými firmami</w:t>
      </w:r>
      <w:r w:rsidRPr="006E64B8">
        <w:t>, výzkumnými institucemi, univerzitami a nevládními organizacemi</w:t>
      </w:r>
      <w:r w:rsidR="00AF1D6F" w:rsidRPr="006E64B8">
        <w:t>, jakož i zástupci měst, obcí i krajů</w:t>
      </w:r>
      <w:r w:rsidR="00533CED">
        <w:t xml:space="preserve">.  </w:t>
      </w:r>
    </w:p>
    <w:p w14:paraId="1F522001" w14:textId="4902FBE1" w:rsidR="00EF1FBE" w:rsidRDefault="00533CED" w:rsidP="00AE5FC0">
      <w:pPr>
        <w:pStyle w:val="Odstavecseseznamem"/>
        <w:spacing w:after="0" w:line="240" w:lineRule="auto"/>
        <w:jc w:val="both"/>
      </w:pPr>
      <w:r w:rsidRPr="00AE5FC0">
        <w:t>Vícezdrojové financování</w:t>
      </w:r>
      <w:r w:rsidRPr="00124EB2">
        <w:t xml:space="preserve"> (blending, kombinovat národní, územní, soukromé zdroje a jiné; např. formou PPR, crowfundingu apod.), financovat vývoj a pak testování v praxi, využít příklady ze zahraničí, definovat </w:t>
      </w:r>
      <w:r w:rsidRPr="00AE5FC0">
        <w:t>smart indikátory</w:t>
      </w:r>
      <w:r w:rsidRPr="00124EB2">
        <w:t xml:space="preserve"> (Metodika SC, nebo RIS3, jasně definované znaky)</w:t>
      </w:r>
    </w:p>
    <w:p w14:paraId="7B65DD0D" w14:textId="77777777" w:rsidR="00EF1FBE" w:rsidRPr="006E64B8" w:rsidRDefault="00EF1FBE" w:rsidP="00AE5FC0">
      <w:pPr>
        <w:pStyle w:val="Odstavecseseznamem"/>
        <w:spacing w:after="0" w:line="240" w:lineRule="auto"/>
        <w:jc w:val="both"/>
      </w:pPr>
    </w:p>
    <w:p w14:paraId="7B39C0F3" w14:textId="5EB290D5" w:rsidR="00F311CB" w:rsidRDefault="00F311CB" w:rsidP="00AF1D6F">
      <w:pPr>
        <w:pStyle w:val="Odstavecseseznamem"/>
        <w:spacing w:after="0" w:line="240" w:lineRule="auto"/>
        <w:jc w:val="both"/>
        <w:rPr>
          <w:b/>
        </w:rPr>
      </w:pPr>
    </w:p>
    <w:p w14:paraId="5FA7584A" w14:textId="0B128119" w:rsidR="00C20E65" w:rsidRPr="008714AC" w:rsidRDefault="00C20E65" w:rsidP="003B2976">
      <w:pPr>
        <w:spacing w:after="0" w:line="240" w:lineRule="auto"/>
        <w:rPr>
          <w:b/>
        </w:rPr>
      </w:pPr>
      <w:r w:rsidRPr="008714AC">
        <w:rPr>
          <w:b/>
        </w:rPr>
        <w:t xml:space="preserve">Časové milníky: </w:t>
      </w:r>
    </w:p>
    <w:p w14:paraId="31F2FA68" w14:textId="7AC91EB7" w:rsidR="000E73BE" w:rsidRPr="00AE5FC0" w:rsidRDefault="000E73BE" w:rsidP="003B2976">
      <w:pPr>
        <w:spacing w:after="0" w:line="240" w:lineRule="auto"/>
      </w:pPr>
      <w:r>
        <w:t xml:space="preserve"> </w:t>
      </w:r>
      <w:r>
        <w:tab/>
        <w:t xml:space="preserve">Ad a. – </w:t>
      </w:r>
      <w:r>
        <w:tab/>
      </w:r>
      <w:r w:rsidR="00AE5FC0" w:rsidRPr="00AE5FC0">
        <w:t>Rozpracování marketingového plánu</w:t>
      </w:r>
      <w:r w:rsidR="008714AC">
        <w:tab/>
      </w:r>
      <w:r w:rsidR="008714AC">
        <w:tab/>
      </w:r>
      <w:r w:rsidR="00241E4F">
        <w:tab/>
      </w:r>
      <w:r w:rsidR="00241E4F">
        <w:tab/>
      </w:r>
      <w:r w:rsidR="008714AC">
        <w:t>3Q/</w:t>
      </w:r>
      <w:r w:rsidR="00AE5FC0" w:rsidRPr="00AE5FC0">
        <w:t>2019</w:t>
      </w:r>
    </w:p>
    <w:p w14:paraId="71772FC5" w14:textId="3C23C9CF" w:rsidR="00AE5FC0" w:rsidRPr="00AE5FC0" w:rsidRDefault="00AE5FC0" w:rsidP="00AE5FC0">
      <w:pPr>
        <w:pStyle w:val="Odstavecseseznamem"/>
        <w:numPr>
          <w:ilvl w:val="0"/>
          <w:numId w:val="10"/>
        </w:numPr>
        <w:spacing w:after="0" w:line="240" w:lineRule="auto"/>
      </w:pPr>
      <w:r w:rsidRPr="00AE5FC0">
        <w:t>Online propagace</w:t>
      </w:r>
      <w:r w:rsidRPr="00AE5FC0">
        <w:tab/>
      </w:r>
      <w:r w:rsidRPr="00AE5FC0">
        <w:tab/>
      </w:r>
      <w:r w:rsidRPr="00AE5FC0">
        <w:tab/>
      </w:r>
      <w:r w:rsidRPr="00AE5FC0">
        <w:tab/>
      </w:r>
      <w:r w:rsidR="00241E4F">
        <w:tab/>
      </w:r>
      <w:r w:rsidR="00241E4F">
        <w:tab/>
      </w:r>
      <w:r w:rsidRPr="00AE5FC0">
        <w:t>11/2019</w:t>
      </w:r>
    </w:p>
    <w:p w14:paraId="0A4F1256" w14:textId="17FAC0C8" w:rsidR="00AE5FC0" w:rsidRPr="00AE5FC0" w:rsidRDefault="00AE5FC0" w:rsidP="00AE5FC0">
      <w:pPr>
        <w:pStyle w:val="Odstavecseseznamem"/>
        <w:numPr>
          <w:ilvl w:val="0"/>
          <w:numId w:val="10"/>
        </w:numPr>
        <w:spacing w:after="0" w:line="240" w:lineRule="auto"/>
      </w:pPr>
      <w:r w:rsidRPr="00AE5FC0">
        <w:t>Setkání se zástupci měst/obcí/regionů</w:t>
      </w:r>
      <w:r w:rsidRPr="00AE5FC0">
        <w:tab/>
      </w:r>
      <w:r w:rsidR="00241E4F">
        <w:tab/>
      </w:r>
      <w:r w:rsidR="00241E4F">
        <w:tab/>
      </w:r>
      <w:r w:rsidRPr="00AE5FC0">
        <w:t>průběžně</w:t>
      </w:r>
      <w:r w:rsidR="008714AC">
        <w:t xml:space="preserve"> od 3Q/2019</w:t>
      </w:r>
    </w:p>
    <w:p w14:paraId="53CE5EAC" w14:textId="040B76E5" w:rsidR="00AE5FC0" w:rsidRPr="00AE5FC0" w:rsidRDefault="00AE5FC0" w:rsidP="00AE5FC0">
      <w:pPr>
        <w:pStyle w:val="Odstavecseseznamem"/>
        <w:numPr>
          <w:ilvl w:val="0"/>
          <w:numId w:val="10"/>
        </w:numPr>
        <w:spacing w:after="0" w:line="240" w:lineRule="auto"/>
      </w:pPr>
      <w:r w:rsidRPr="00AE5FC0">
        <w:t>Road show</w:t>
      </w:r>
      <w:r w:rsidRPr="00AE5FC0">
        <w:tab/>
      </w:r>
      <w:r w:rsidRPr="00AE5FC0">
        <w:tab/>
      </w:r>
      <w:r w:rsidRPr="00AE5FC0">
        <w:tab/>
      </w:r>
      <w:r w:rsidRPr="00AE5FC0">
        <w:tab/>
      </w:r>
      <w:r w:rsidRPr="00AE5FC0">
        <w:tab/>
      </w:r>
      <w:r w:rsidR="00241E4F">
        <w:tab/>
      </w:r>
      <w:r w:rsidR="00241E4F">
        <w:tab/>
      </w:r>
      <w:r w:rsidR="008714AC">
        <w:t>2Q</w:t>
      </w:r>
      <w:r w:rsidRPr="00AE5FC0">
        <w:t>/2020</w:t>
      </w:r>
    </w:p>
    <w:p w14:paraId="517D345B" w14:textId="255A8FFD" w:rsidR="00B851B6" w:rsidRPr="00C257EC" w:rsidRDefault="000E73BE" w:rsidP="003B2976">
      <w:pPr>
        <w:spacing w:after="0" w:line="240" w:lineRule="auto"/>
      </w:pPr>
      <w:r w:rsidRPr="00AE5FC0">
        <w:tab/>
      </w:r>
      <w:r w:rsidRPr="00C257EC">
        <w:t xml:space="preserve">Ad b. – </w:t>
      </w:r>
      <w:r w:rsidRPr="00C257EC">
        <w:tab/>
      </w:r>
      <w:r w:rsidR="008714AC" w:rsidRPr="00C257EC">
        <w:t>Road map k financování</w:t>
      </w:r>
      <w:r w:rsidR="008714AC" w:rsidRPr="00C257EC">
        <w:tab/>
      </w:r>
      <w:r w:rsidR="008714AC" w:rsidRPr="00C257EC">
        <w:tab/>
      </w:r>
      <w:r w:rsidR="008714AC" w:rsidRPr="00C257EC">
        <w:tab/>
      </w:r>
      <w:r w:rsidR="00241E4F" w:rsidRPr="00C257EC">
        <w:tab/>
      </w:r>
      <w:r w:rsidR="00241E4F" w:rsidRPr="00C257EC">
        <w:tab/>
      </w:r>
      <w:r w:rsidR="008714AC" w:rsidRPr="00C257EC">
        <w:t>3Q/2019</w:t>
      </w:r>
    </w:p>
    <w:p w14:paraId="361A844B" w14:textId="796F164C" w:rsidR="00241E4F" w:rsidRPr="00C257EC" w:rsidRDefault="00241E4F" w:rsidP="00241E4F">
      <w:pPr>
        <w:pStyle w:val="Odstavecseseznamem"/>
        <w:numPr>
          <w:ilvl w:val="0"/>
          <w:numId w:val="10"/>
        </w:numPr>
        <w:spacing w:after="0" w:line="240" w:lineRule="auto"/>
      </w:pPr>
      <w:r w:rsidRPr="00C257EC">
        <w:t xml:space="preserve">Nastavení podmínek pilotních projektů </w:t>
      </w:r>
      <w:r w:rsidRPr="00C257EC">
        <w:tab/>
      </w:r>
      <w:r w:rsidRPr="00C257EC">
        <w:tab/>
      </w:r>
      <w:r w:rsidRPr="00C257EC">
        <w:tab/>
      </w:r>
      <w:r w:rsidR="00C257EC" w:rsidRPr="00C257EC">
        <w:t>IQ/2020</w:t>
      </w:r>
    </w:p>
    <w:p w14:paraId="764F3D04" w14:textId="6FB72427" w:rsidR="00241E4F" w:rsidRPr="00C257EC" w:rsidRDefault="00241E4F" w:rsidP="00241E4F">
      <w:pPr>
        <w:pStyle w:val="Odstavecseseznamem"/>
        <w:numPr>
          <w:ilvl w:val="0"/>
          <w:numId w:val="10"/>
        </w:numPr>
        <w:spacing w:after="0" w:line="240" w:lineRule="auto"/>
      </w:pPr>
      <w:r w:rsidRPr="00C257EC">
        <w:t>Příprava pilotních projektů</w:t>
      </w:r>
      <w:r w:rsidRPr="00C257EC">
        <w:tab/>
      </w:r>
      <w:r w:rsidRPr="00C257EC">
        <w:tab/>
      </w:r>
      <w:r w:rsidRPr="00C257EC">
        <w:tab/>
      </w:r>
      <w:r w:rsidRPr="00C257EC">
        <w:tab/>
      </w:r>
      <w:r w:rsidRPr="00C257EC">
        <w:tab/>
      </w:r>
      <w:r w:rsidR="00C257EC" w:rsidRPr="00C257EC">
        <w:t>II</w:t>
      </w:r>
      <w:r w:rsidRPr="00C257EC">
        <w:t>Q/2020</w:t>
      </w:r>
    </w:p>
    <w:p w14:paraId="1C913F12" w14:textId="2A5E58F1" w:rsidR="00D75C83" w:rsidRDefault="000E73BE" w:rsidP="00AE5FC0">
      <w:pPr>
        <w:spacing w:after="0" w:line="240" w:lineRule="auto"/>
      </w:pPr>
      <w:r w:rsidRPr="00AE5FC0">
        <w:lastRenderedPageBreak/>
        <w:tab/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57EC" w:rsidRDefault="00B851B6" w:rsidP="003B2976">
      <w:pPr>
        <w:spacing w:after="0" w:line="240" w:lineRule="auto"/>
        <w:rPr>
          <w:b/>
        </w:rPr>
      </w:pPr>
      <w:r w:rsidRPr="00C257EC">
        <w:rPr>
          <w:b/>
        </w:rPr>
        <w:t xml:space="preserve">Finanční požadavky: </w:t>
      </w:r>
    </w:p>
    <w:p w14:paraId="19CEE763" w14:textId="6E9DCFBA" w:rsidR="00AE5FC0" w:rsidRPr="00C257EC" w:rsidRDefault="003B2976" w:rsidP="00AE5FC0">
      <w:pPr>
        <w:spacing w:after="0" w:line="240" w:lineRule="auto"/>
      </w:pPr>
      <w:r w:rsidRPr="00C257EC">
        <w:tab/>
      </w:r>
      <w:r w:rsidR="00AE5FC0" w:rsidRPr="00C257EC">
        <w:t xml:space="preserve">Ad a. – </w:t>
      </w:r>
      <w:r w:rsidR="00AE5FC0" w:rsidRPr="00C257EC">
        <w:tab/>
        <w:t>Rozpracování marketingového plánu</w:t>
      </w:r>
      <w:r w:rsidR="00AE5FC0" w:rsidRPr="00C257EC">
        <w:tab/>
      </w:r>
      <w:r w:rsidR="00AE5FC0" w:rsidRPr="00C257EC">
        <w:tab/>
      </w:r>
    </w:p>
    <w:p w14:paraId="318F7AF6" w14:textId="0B4FB1BC" w:rsidR="00AE5FC0" w:rsidRPr="00C257EC" w:rsidRDefault="00241E4F" w:rsidP="00AE5FC0">
      <w:pPr>
        <w:pStyle w:val="Odstavecseseznamem"/>
        <w:numPr>
          <w:ilvl w:val="0"/>
          <w:numId w:val="10"/>
        </w:numPr>
        <w:spacing w:after="0" w:line="240" w:lineRule="auto"/>
      </w:pPr>
      <w:r w:rsidRPr="00C257EC">
        <w:t>Online propagace</w:t>
      </w:r>
      <w:r w:rsidRPr="00C257EC">
        <w:tab/>
      </w:r>
      <w:r w:rsidRPr="00C257EC">
        <w:tab/>
      </w:r>
      <w:r w:rsidRPr="00C257EC">
        <w:tab/>
      </w:r>
      <w:r w:rsidRPr="00C257EC">
        <w:tab/>
      </w:r>
      <w:r w:rsidR="00C257EC" w:rsidRPr="00C257EC">
        <w:tab/>
      </w:r>
      <w:r w:rsidR="00C257EC" w:rsidRPr="00C257EC">
        <w:tab/>
      </w:r>
      <w:r w:rsidR="00C257EC">
        <w:t>SR</w:t>
      </w:r>
    </w:p>
    <w:p w14:paraId="686CF978" w14:textId="62959D5E" w:rsidR="00AE5FC0" w:rsidRPr="00C257EC" w:rsidRDefault="00AE5FC0" w:rsidP="00AE5FC0">
      <w:pPr>
        <w:pStyle w:val="Odstavecseseznamem"/>
        <w:numPr>
          <w:ilvl w:val="0"/>
          <w:numId w:val="10"/>
        </w:numPr>
        <w:spacing w:after="0" w:line="240" w:lineRule="auto"/>
      </w:pPr>
      <w:r w:rsidRPr="00C257EC">
        <w:t>Setkání se zástupci měst/obcí/regionů</w:t>
      </w:r>
      <w:r w:rsidRPr="00C257EC">
        <w:tab/>
      </w:r>
      <w:r w:rsidR="00C257EC" w:rsidRPr="00C257EC">
        <w:tab/>
      </w:r>
      <w:r w:rsidR="00C257EC" w:rsidRPr="00C257EC">
        <w:tab/>
      </w:r>
      <w:r w:rsidR="00C257EC">
        <w:t>SR/OPTP</w:t>
      </w:r>
    </w:p>
    <w:p w14:paraId="37AB6316" w14:textId="08C38398" w:rsidR="00AE5FC0" w:rsidRPr="00C257EC" w:rsidRDefault="00AE5FC0" w:rsidP="00AE5FC0">
      <w:pPr>
        <w:pStyle w:val="Odstavecseseznamem"/>
        <w:numPr>
          <w:ilvl w:val="0"/>
          <w:numId w:val="10"/>
        </w:numPr>
        <w:spacing w:after="0" w:line="240" w:lineRule="auto"/>
      </w:pPr>
      <w:r w:rsidRPr="00C257EC">
        <w:t>Road show</w:t>
      </w:r>
      <w:r w:rsidRPr="00C257EC">
        <w:tab/>
      </w:r>
      <w:r w:rsidRPr="00C257EC">
        <w:tab/>
      </w:r>
      <w:r w:rsidRPr="00C257EC">
        <w:tab/>
      </w:r>
      <w:r w:rsidRPr="00C257EC">
        <w:tab/>
      </w:r>
      <w:r w:rsidRPr="00C257EC">
        <w:tab/>
      </w:r>
      <w:r w:rsidR="00C257EC" w:rsidRPr="00C257EC">
        <w:tab/>
      </w:r>
      <w:r w:rsidR="00C257EC" w:rsidRPr="00C257EC">
        <w:tab/>
      </w:r>
      <w:r w:rsidR="00C257EC">
        <w:t>SR/OPTP</w:t>
      </w:r>
    </w:p>
    <w:p w14:paraId="45050B73" w14:textId="6B6BEB79" w:rsidR="00AE5FC0" w:rsidRPr="00C257EC" w:rsidRDefault="00AE5FC0" w:rsidP="00AE5FC0">
      <w:pPr>
        <w:spacing w:after="0" w:line="240" w:lineRule="auto"/>
      </w:pPr>
      <w:r w:rsidRPr="00C257EC">
        <w:tab/>
        <w:t xml:space="preserve">Ad b. – </w:t>
      </w:r>
      <w:r w:rsidRPr="00C257EC">
        <w:tab/>
        <w:t>Road map k financování</w:t>
      </w:r>
      <w:r w:rsidRPr="00C257EC">
        <w:tab/>
      </w:r>
      <w:r w:rsidRPr="00C257EC">
        <w:tab/>
      </w:r>
      <w:r w:rsidRPr="00C257EC">
        <w:tab/>
      </w:r>
      <w:r w:rsidR="00C257EC" w:rsidRPr="00C257EC">
        <w:tab/>
      </w:r>
      <w:r w:rsidR="00C257EC" w:rsidRPr="00C257EC">
        <w:tab/>
      </w:r>
    </w:p>
    <w:p w14:paraId="456946CC" w14:textId="2F4EC322" w:rsidR="00C257EC" w:rsidRPr="00C257EC" w:rsidRDefault="00C257EC" w:rsidP="00C257EC">
      <w:pPr>
        <w:pStyle w:val="Odstavecseseznamem"/>
        <w:numPr>
          <w:ilvl w:val="0"/>
          <w:numId w:val="10"/>
        </w:numPr>
        <w:spacing w:after="0" w:line="240" w:lineRule="auto"/>
      </w:pPr>
      <w:r w:rsidRPr="00C257EC">
        <w:t xml:space="preserve">Nastavení podmínek pilotních projektů </w:t>
      </w:r>
      <w:r w:rsidRPr="00C257EC">
        <w:tab/>
      </w:r>
      <w:r w:rsidRPr="00C257EC">
        <w:tab/>
      </w:r>
      <w:r w:rsidRPr="00C257EC">
        <w:tab/>
      </w:r>
      <w:r>
        <w:t>SR</w:t>
      </w:r>
    </w:p>
    <w:p w14:paraId="72CDD766" w14:textId="3B3D6996" w:rsidR="00C257EC" w:rsidRPr="00C257EC" w:rsidRDefault="00C257EC" w:rsidP="00C257EC">
      <w:pPr>
        <w:pStyle w:val="Odstavecseseznamem"/>
        <w:numPr>
          <w:ilvl w:val="0"/>
          <w:numId w:val="10"/>
        </w:numPr>
        <w:spacing w:after="0" w:line="240" w:lineRule="auto"/>
      </w:pPr>
      <w:r w:rsidRPr="00C257EC">
        <w:t>Příprava pilotních projektů</w:t>
      </w:r>
      <w:r w:rsidRPr="00C257EC">
        <w:tab/>
      </w:r>
      <w:r w:rsidRPr="00C257EC">
        <w:tab/>
      </w:r>
      <w:r w:rsidRPr="00C257EC">
        <w:tab/>
      </w:r>
      <w:r w:rsidRPr="00C257EC">
        <w:tab/>
      </w:r>
      <w:r w:rsidRPr="00C257EC">
        <w:tab/>
      </w:r>
      <w:r>
        <w:t>ESIF/TAČR</w:t>
      </w:r>
    </w:p>
    <w:p w14:paraId="7B6259A6" w14:textId="77777777" w:rsidR="00241E4F" w:rsidRPr="00AE5FC0" w:rsidRDefault="00241E4F" w:rsidP="00AE5FC0">
      <w:pPr>
        <w:spacing w:after="0" w:line="240" w:lineRule="auto"/>
      </w:pPr>
    </w:p>
    <w:p w14:paraId="03B6B32E" w14:textId="39AF6BFF" w:rsidR="00226D35" w:rsidRPr="00C46FFD" w:rsidRDefault="00226D35" w:rsidP="00AE5FC0">
      <w:pPr>
        <w:spacing w:after="0" w:line="240" w:lineRule="auto"/>
      </w:pPr>
    </w:p>
    <w:sectPr w:rsidR="00226D35" w:rsidRPr="00C46FFD" w:rsidSect="00BB08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8A874E5"/>
    <w:multiLevelType w:val="hybridMultilevel"/>
    <w:tmpl w:val="8E62E7CC"/>
    <w:lvl w:ilvl="0" w:tplc="012EA07E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01C49"/>
    <w:rsid w:val="00051B47"/>
    <w:rsid w:val="00091995"/>
    <w:rsid w:val="000E73BE"/>
    <w:rsid w:val="00166048"/>
    <w:rsid w:val="002079BB"/>
    <w:rsid w:val="00226D35"/>
    <w:rsid w:val="00241E4F"/>
    <w:rsid w:val="00296CDB"/>
    <w:rsid w:val="002C7A4F"/>
    <w:rsid w:val="002D6BC2"/>
    <w:rsid w:val="0036439C"/>
    <w:rsid w:val="0039782C"/>
    <w:rsid w:val="003B2976"/>
    <w:rsid w:val="003F7793"/>
    <w:rsid w:val="00404E4F"/>
    <w:rsid w:val="00405F55"/>
    <w:rsid w:val="004501AA"/>
    <w:rsid w:val="00510D8D"/>
    <w:rsid w:val="00533CED"/>
    <w:rsid w:val="006C5F64"/>
    <w:rsid w:val="006E64B8"/>
    <w:rsid w:val="007336FC"/>
    <w:rsid w:val="00754276"/>
    <w:rsid w:val="00760958"/>
    <w:rsid w:val="00762612"/>
    <w:rsid w:val="008714AC"/>
    <w:rsid w:val="008802A2"/>
    <w:rsid w:val="00933DC4"/>
    <w:rsid w:val="009C47E2"/>
    <w:rsid w:val="009D45D1"/>
    <w:rsid w:val="00AE5FC0"/>
    <w:rsid w:val="00AF1D6F"/>
    <w:rsid w:val="00B107BA"/>
    <w:rsid w:val="00B41F5C"/>
    <w:rsid w:val="00B455ED"/>
    <w:rsid w:val="00B77B6F"/>
    <w:rsid w:val="00B851B6"/>
    <w:rsid w:val="00B91961"/>
    <w:rsid w:val="00BB088F"/>
    <w:rsid w:val="00C14601"/>
    <w:rsid w:val="00C20E65"/>
    <w:rsid w:val="00C23F27"/>
    <w:rsid w:val="00C257EC"/>
    <w:rsid w:val="00C46FFD"/>
    <w:rsid w:val="00CB7615"/>
    <w:rsid w:val="00D75C83"/>
    <w:rsid w:val="00D82385"/>
    <w:rsid w:val="00DC2E31"/>
    <w:rsid w:val="00ED429E"/>
    <w:rsid w:val="00EF1FBE"/>
    <w:rsid w:val="00F0048B"/>
    <w:rsid w:val="00F036A8"/>
    <w:rsid w:val="00F311CB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42D3A761-57E2-4F0F-8FDE-52B592AE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1DE950A7EFD429A20A24F4CA05027" ma:contentTypeVersion="5" ma:contentTypeDescription="Vytvoří nový dokument" ma:contentTypeScope="" ma:versionID="38075b31fff9a6012cb506dc4b40c4e7">
  <xsd:schema xmlns:xsd="http://www.w3.org/2001/XMLSchema" xmlns:xs="http://www.w3.org/2001/XMLSchema" xmlns:p="http://schemas.microsoft.com/office/2006/metadata/properties" xmlns:ns2="4da360b7-644f-4378-aec6-f001cadc63c8" targetNamespace="http://schemas.microsoft.com/office/2006/metadata/properties" ma:root="true" ma:fieldsID="12a27a4facb8d36129c519d42fe552c1" ns2:_="">
    <xsd:import namespace="4da360b7-644f-4378-aec6-f001cadc6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360b7-644f-4378-aec6-f001cadc63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F6AB8-1C04-48DD-BBBC-E1FA17FC1F79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da360b7-644f-4378-aec6-f001cadc63c8"/>
  </ds:schemaRefs>
</ds:datastoreItem>
</file>

<file path=customXml/itemProps2.xml><?xml version="1.0" encoding="utf-8"?>
<ds:datastoreItem xmlns:ds="http://schemas.openxmlformats.org/officeDocument/2006/customXml" ds:itemID="{C9F70E7C-32F7-4AFD-8EEE-2669D247F3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AC320-7F66-4E9F-8A37-A276B0B57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a360b7-644f-4378-aec6-f001cadc6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26EA09EF.dotm</Template>
  <TotalTime>0</TotalTime>
  <Pages>2</Pages>
  <Words>514</Words>
  <Characters>3037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Pokorná Jana</cp:lastModifiedBy>
  <cp:revision>2</cp:revision>
  <cp:lastPrinted>2019-08-27T10:24:00Z</cp:lastPrinted>
  <dcterms:created xsi:type="dcterms:W3CDTF">2019-09-11T12:01:00Z</dcterms:created>
  <dcterms:modified xsi:type="dcterms:W3CDTF">2019-09-11T12:01:00Z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0x0101004B81DE950A7EFD429A20A24F4CA05027</vt:lpwstr>
  </property>
</Properties>
</file>